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852A1" w14:textId="76B53C6E" w:rsidR="00C50D30" w:rsidRDefault="00C50D30">
      <w:pPr>
        <w:rPr>
          <w:rFonts w:ascii="Arial Nova Light" w:hAnsi="Arial Nova Light"/>
          <w:b/>
          <w:bCs/>
          <w:lang w:val="es-ES"/>
        </w:rPr>
      </w:pPr>
      <w:r>
        <w:rPr>
          <w:rFonts w:ascii="Arial Nova Light" w:hAnsi="Arial Nova Light"/>
          <w:b/>
          <w:bCs/>
          <w:lang w:val="es-ES"/>
        </w:rPr>
        <w:t>Ignacio Bartesaghi</w:t>
      </w:r>
    </w:p>
    <w:p w14:paraId="43B68F73" w14:textId="62471C30" w:rsidR="003B193F" w:rsidRDefault="003B193F" w:rsidP="00220FCE">
      <w:pPr>
        <w:jc w:val="both"/>
        <w:rPr>
          <w:rFonts w:ascii="Arial Nova Light" w:hAnsi="Arial Nova Light"/>
          <w:lang w:val="es-ES"/>
        </w:rPr>
      </w:pPr>
      <w:r w:rsidRPr="003B193F">
        <w:rPr>
          <w:rFonts w:ascii="Arial Nova Light" w:hAnsi="Arial Nova Light"/>
          <w:lang w:val="es-ES"/>
        </w:rPr>
        <w:t>Posdoctorado en Relaciones Internacionales por la Universidad de Valencia, doctorado en Relaciones Internacionales por la Universidad de La Plata (Argentina), Magíster en Integración y Comercio Internacional por la Universidad de Montevideo. Director del Instituto de Negocios Internacionales de la UCU</w:t>
      </w:r>
      <w:r w:rsidR="006D0BF4">
        <w:rPr>
          <w:rFonts w:ascii="Arial Nova Light" w:hAnsi="Arial Nova Light"/>
          <w:lang w:val="es-ES"/>
        </w:rPr>
        <w:t xml:space="preserve"> y profesor de alta dedicación en la</w:t>
      </w:r>
      <w:r w:rsidR="00461F97">
        <w:rPr>
          <w:rFonts w:ascii="Arial Nova Light" w:hAnsi="Arial Nova Light"/>
          <w:lang w:val="es-ES"/>
        </w:rPr>
        <w:t>s</w:t>
      </w:r>
      <w:r w:rsidR="006D0BF4">
        <w:rPr>
          <w:rFonts w:ascii="Arial Nova Light" w:hAnsi="Arial Nova Light"/>
          <w:lang w:val="es-ES"/>
        </w:rPr>
        <w:t xml:space="preserve"> áreas de integración y comercio internacional</w:t>
      </w:r>
      <w:r w:rsidRPr="003B193F">
        <w:rPr>
          <w:rFonts w:ascii="Arial Nova Light" w:hAnsi="Arial Nova Light"/>
          <w:lang w:val="es-ES"/>
        </w:rPr>
        <w:t xml:space="preserve">. </w:t>
      </w:r>
      <w:bookmarkStart w:id="0" w:name="_Hlk116564349"/>
      <w:r>
        <w:rPr>
          <w:rFonts w:ascii="Arial Nova Light" w:hAnsi="Arial Nova Light"/>
          <w:lang w:val="es-ES"/>
        </w:rPr>
        <w:t>Integra el Sistema Nacional de Investigadores de la Agencia Nacional de Investigación e Innovación del Uruguay.</w:t>
      </w:r>
      <w:r w:rsidR="00220FCE">
        <w:rPr>
          <w:rFonts w:ascii="Arial Nova Light" w:hAnsi="Arial Nova Light"/>
          <w:lang w:val="es-ES"/>
        </w:rPr>
        <w:t xml:space="preserve"> </w:t>
      </w:r>
      <w:bookmarkEnd w:id="0"/>
      <w:r w:rsidRPr="00461F97">
        <w:rPr>
          <w:rFonts w:ascii="Arial Nova Light" w:hAnsi="Arial Nova Light"/>
          <w:lang w:val="es-ES"/>
        </w:rPr>
        <w:t xml:space="preserve">Integra el Sistema Nacional de Investigadores de Uruguay. </w:t>
      </w:r>
      <w:r w:rsidR="001471C5">
        <w:rPr>
          <w:rFonts w:ascii="Arial Nova Light" w:hAnsi="Arial Nova Light"/>
          <w:lang w:val="es-ES"/>
        </w:rPr>
        <w:t xml:space="preserve">ORCID: </w:t>
      </w:r>
      <w:hyperlink r:id="rId4" w:history="1">
        <w:r w:rsidR="001471C5" w:rsidRPr="00E57A3B">
          <w:rPr>
            <w:rStyle w:val="Hipervnculo"/>
            <w:rFonts w:ascii="Arial Nova Light" w:hAnsi="Arial Nova Light"/>
            <w:lang w:val="es-ES"/>
          </w:rPr>
          <w:t>https://orcid.org/0000-0002-3413-3595</w:t>
        </w:r>
      </w:hyperlink>
    </w:p>
    <w:p w14:paraId="6392F978" w14:textId="77777777" w:rsidR="00C50D30" w:rsidRDefault="00C50D30">
      <w:pPr>
        <w:rPr>
          <w:rFonts w:ascii="Arial Nova Light" w:hAnsi="Arial Nova Light"/>
          <w:b/>
          <w:bCs/>
          <w:lang w:val="es-ES"/>
        </w:rPr>
      </w:pPr>
    </w:p>
    <w:p w14:paraId="21D3F583" w14:textId="31F748EB" w:rsidR="00E40F42" w:rsidRPr="00716EB1" w:rsidRDefault="00213DE4">
      <w:pPr>
        <w:rPr>
          <w:rFonts w:ascii="Arial Nova Light" w:hAnsi="Arial Nova Light"/>
          <w:b/>
          <w:bCs/>
          <w:lang w:val="es-ES"/>
        </w:rPr>
      </w:pPr>
      <w:r w:rsidRPr="00716EB1">
        <w:rPr>
          <w:rFonts w:ascii="Arial Nova Light" w:hAnsi="Arial Nova Light"/>
          <w:b/>
          <w:bCs/>
          <w:lang w:val="es-ES"/>
        </w:rPr>
        <w:t xml:space="preserve">Natalia De María </w:t>
      </w:r>
    </w:p>
    <w:p w14:paraId="3601EE5F" w14:textId="715B0383" w:rsidR="00F016C6" w:rsidRDefault="00E9407D" w:rsidP="00716EB1">
      <w:pPr>
        <w:jc w:val="both"/>
        <w:rPr>
          <w:rFonts w:ascii="Arial Nova Light" w:hAnsi="Arial Nova Light"/>
          <w:lang w:val="es-ES"/>
        </w:rPr>
      </w:pPr>
      <w:r>
        <w:rPr>
          <w:rFonts w:ascii="Arial Nova Light" w:hAnsi="Arial Nova Light"/>
          <w:lang w:val="es-ES"/>
        </w:rPr>
        <w:t xml:space="preserve">Natalia De María es </w:t>
      </w:r>
      <w:r w:rsidR="00716EB1">
        <w:rPr>
          <w:rFonts w:ascii="Arial Nova Light" w:hAnsi="Arial Nova Light"/>
          <w:lang w:val="es-ES"/>
        </w:rPr>
        <w:t xml:space="preserve">Magíster en Relaciones Internacionales por la Universidad de la República (Uruguay). Licenciada en Negocios Internacionales e Integración por la </w:t>
      </w:r>
      <w:r w:rsidR="00A005EB">
        <w:rPr>
          <w:rFonts w:ascii="Arial Nova Light" w:hAnsi="Arial Nova Light"/>
          <w:lang w:val="es-ES"/>
        </w:rPr>
        <w:t>U</w:t>
      </w:r>
      <w:r>
        <w:rPr>
          <w:rFonts w:ascii="Arial Nova Light" w:hAnsi="Arial Nova Light"/>
          <w:lang w:val="es-ES"/>
        </w:rPr>
        <w:t>niversidad Católica del Uruguay</w:t>
      </w:r>
      <w:r w:rsidR="007E6B6B">
        <w:rPr>
          <w:rFonts w:ascii="Arial Nova Light" w:hAnsi="Arial Nova Light"/>
          <w:lang w:val="es-ES"/>
        </w:rPr>
        <w:t>. A</w:t>
      </w:r>
      <w:r>
        <w:rPr>
          <w:rFonts w:ascii="Arial Nova Light" w:hAnsi="Arial Nova Light"/>
          <w:lang w:val="es-ES"/>
        </w:rPr>
        <w:t xml:space="preserve">ctualmente se encuentra </w:t>
      </w:r>
      <w:r w:rsidR="00716EB1">
        <w:rPr>
          <w:rFonts w:ascii="Arial Nova Light" w:hAnsi="Arial Nova Light"/>
          <w:lang w:val="es-ES"/>
        </w:rPr>
        <w:t xml:space="preserve">realizando </w:t>
      </w:r>
      <w:r>
        <w:rPr>
          <w:rFonts w:ascii="Arial Nova Light" w:hAnsi="Arial Nova Light"/>
          <w:lang w:val="es-ES"/>
        </w:rPr>
        <w:t xml:space="preserve">el </w:t>
      </w:r>
      <w:r w:rsidR="00A005EB">
        <w:rPr>
          <w:rFonts w:ascii="Arial Nova Light" w:hAnsi="Arial Nova Light"/>
          <w:lang w:val="es-ES"/>
        </w:rPr>
        <w:t>d</w:t>
      </w:r>
      <w:r w:rsidR="00716EB1">
        <w:rPr>
          <w:rFonts w:ascii="Arial Nova Light" w:hAnsi="Arial Nova Light"/>
          <w:lang w:val="es-ES"/>
        </w:rPr>
        <w:t>octorado en Relaciones Internacionales en la Universidad Complutense de Madrid</w:t>
      </w:r>
      <w:r w:rsidR="00F016C6">
        <w:rPr>
          <w:rFonts w:ascii="Arial Nova Light" w:hAnsi="Arial Nova Light"/>
          <w:lang w:val="es-ES"/>
        </w:rPr>
        <w:t xml:space="preserve"> y cursó la Especialización en Economía y Negocios con Asia Pacífico e India en la Universidad Tres de Febrero (Argentina)</w:t>
      </w:r>
      <w:r w:rsidR="00716EB1">
        <w:rPr>
          <w:rFonts w:ascii="Arial Nova Light" w:hAnsi="Arial Nova Light"/>
          <w:lang w:val="es-ES"/>
        </w:rPr>
        <w:t xml:space="preserve">. </w:t>
      </w:r>
      <w:r w:rsidR="007E6B6B">
        <w:rPr>
          <w:rFonts w:ascii="Arial Nova Light" w:hAnsi="Arial Nova Light"/>
          <w:lang w:val="es-ES"/>
        </w:rPr>
        <w:t>Desde 2015 s</w:t>
      </w:r>
      <w:r>
        <w:rPr>
          <w:rFonts w:ascii="Arial Nova Light" w:hAnsi="Arial Nova Light"/>
          <w:lang w:val="es-ES"/>
        </w:rPr>
        <w:t>e desempeña como p</w:t>
      </w:r>
      <w:r w:rsidR="00A20F49">
        <w:rPr>
          <w:rFonts w:ascii="Arial Nova Light" w:hAnsi="Arial Nova Light"/>
          <w:lang w:val="es-ES"/>
        </w:rPr>
        <w:t>rofesora de alta de dedicación en la Universidad Católica del Uruguay (UCU</w:t>
      </w:r>
      <w:r w:rsidR="00220FCE">
        <w:rPr>
          <w:rFonts w:ascii="Arial Nova Light" w:hAnsi="Arial Nova Light"/>
          <w:lang w:val="es-ES"/>
        </w:rPr>
        <w:t xml:space="preserve">) </w:t>
      </w:r>
      <w:proofErr w:type="spellStart"/>
      <w:r w:rsidR="00220FCE">
        <w:rPr>
          <w:rFonts w:ascii="Arial Nova Light" w:hAnsi="Arial Nova Light"/>
          <w:lang w:val="es-ES"/>
        </w:rPr>
        <w:t>y</w:t>
      </w:r>
      <w:proofErr w:type="spellEnd"/>
      <w:r w:rsidR="00220FCE">
        <w:rPr>
          <w:rFonts w:ascii="Arial Nova Light" w:hAnsi="Arial Nova Light"/>
          <w:lang w:val="es-ES"/>
        </w:rPr>
        <w:t xml:space="preserve"> como</w:t>
      </w:r>
      <w:r w:rsidR="007E6B6B">
        <w:rPr>
          <w:rFonts w:ascii="Arial Nova Light" w:hAnsi="Arial Nova Light"/>
          <w:lang w:val="es-ES"/>
        </w:rPr>
        <w:t xml:space="preserve"> </w:t>
      </w:r>
      <w:r>
        <w:rPr>
          <w:rFonts w:ascii="Arial Nova Light" w:hAnsi="Arial Nova Light"/>
          <w:lang w:val="es-ES"/>
        </w:rPr>
        <w:t>in</w:t>
      </w:r>
      <w:r w:rsidR="00A20F49">
        <w:rPr>
          <w:rFonts w:ascii="Arial Nova Light" w:hAnsi="Arial Nova Light"/>
          <w:lang w:val="es-ES"/>
        </w:rPr>
        <w:t xml:space="preserve">vestigadora del Instituto de Negocios Internacionales </w:t>
      </w:r>
      <w:r w:rsidR="00F016C6">
        <w:rPr>
          <w:rFonts w:ascii="Arial Nova Light" w:hAnsi="Arial Nova Light"/>
          <w:lang w:val="es-ES"/>
        </w:rPr>
        <w:t xml:space="preserve">de la </w:t>
      </w:r>
      <w:r w:rsidR="00F10228">
        <w:rPr>
          <w:rFonts w:ascii="Arial Nova Light" w:hAnsi="Arial Nova Light"/>
          <w:lang w:val="es-ES"/>
        </w:rPr>
        <w:t>UCU</w:t>
      </w:r>
      <w:r w:rsidR="00220FCE">
        <w:rPr>
          <w:rFonts w:ascii="Arial Nova Light" w:hAnsi="Arial Nova Light"/>
          <w:lang w:val="es-ES"/>
        </w:rPr>
        <w:t xml:space="preserve">. </w:t>
      </w:r>
      <w:r w:rsidR="003B193F" w:rsidRPr="003B193F">
        <w:rPr>
          <w:rFonts w:ascii="Arial Nova Light" w:hAnsi="Arial Nova Light"/>
          <w:lang w:val="es-ES"/>
        </w:rPr>
        <w:t xml:space="preserve">Integra el Sistema Nacional de Investigadores de la Agencia Nacional de Investigación e Innovación </w:t>
      </w:r>
      <w:r w:rsidR="00774C91">
        <w:rPr>
          <w:rFonts w:ascii="Arial Nova Light" w:hAnsi="Arial Nova Light"/>
          <w:lang w:val="es-ES"/>
        </w:rPr>
        <w:t xml:space="preserve">(ANII) </w:t>
      </w:r>
      <w:r w:rsidR="003B193F" w:rsidRPr="003B193F">
        <w:rPr>
          <w:rFonts w:ascii="Arial Nova Light" w:hAnsi="Arial Nova Light"/>
          <w:lang w:val="es-ES"/>
        </w:rPr>
        <w:t>de Uruguay.</w:t>
      </w:r>
      <w:r w:rsidR="00220FCE">
        <w:rPr>
          <w:rFonts w:ascii="Arial Nova Light" w:hAnsi="Arial Nova Light"/>
          <w:lang w:val="es-ES"/>
        </w:rPr>
        <w:t xml:space="preserve"> </w:t>
      </w:r>
      <w:r w:rsidR="00F016C6">
        <w:rPr>
          <w:rFonts w:ascii="Arial Nova Light" w:hAnsi="Arial Nova Light"/>
          <w:lang w:val="es-ES"/>
        </w:rPr>
        <w:t>ORCID</w:t>
      </w:r>
      <w:r w:rsidR="00823714">
        <w:rPr>
          <w:rFonts w:ascii="Arial Nova Light" w:hAnsi="Arial Nova Light"/>
          <w:lang w:val="es-ES"/>
        </w:rPr>
        <w:t>:</w:t>
      </w:r>
      <w:r w:rsidR="00F016C6">
        <w:rPr>
          <w:rFonts w:ascii="Arial Nova Light" w:hAnsi="Arial Nova Light"/>
          <w:lang w:val="es-ES"/>
        </w:rPr>
        <w:t xml:space="preserve"> </w:t>
      </w:r>
      <w:hyperlink r:id="rId5" w:history="1">
        <w:r w:rsidR="00F016C6" w:rsidRPr="003D6188">
          <w:rPr>
            <w:rStyle w:val="Hipervnculo"/>
            <w:rFonts w:ascii="Arial Nova Light" w:hAnsi="Arial Nova Light"/>
            <w:lang w:val="es-ES"/>
          </w:rPr>
          <w:t>https://orcid.org/0000-0001-5583-0114</w:t>
        </w:r>
      </w:hyperlink>
    </w:p>
    <w:sectPr w:rsidR="00F016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 Light">
    <w:charset w:val="00"/>
    <w:family w:val="swiss"/>
    <w:pitch w:val="variable"/>
    <w:sig w:usb0="2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370"/>
    <w:rsid w:val="001471C5"/>
    <w:rsid w:val="001D0BA4"/>
    <w:rsid w:val="00213DE4"/>
    <w:rsid w:val="00220FCE"/>
    <w:rsid w:val="00246DC0"/>
    <w:rsid w:val="00345E22"/>
    <w:rsid w:val="003707A7"/>
    <w:rsid w:val="0039187A"/>
    <w:rsid w:val="003B193F"/>
    <w:rsid w:val="00461F97"/>
    <w:rsid w:val="00552D98"/>
    <w:rsid w:val="005C4370"/>
    <w:rsid w:val="006210B4"/>
    <w:rsid w:val="0063259F"/>
    <w:rsid w:val="006439EC"/>
    <w:rsid w:val="006744CB"/>
    <w:rsid w:val="006D0BF4"/>
    <w:rsid w:val="0070481C"/>
    <w:rsid w:val="00716EB1"/>
    <w:rsid w:val="00774C91"/>
    <w:rsid w:val="007E6B6B"/>
    <w:rsid w:val="00804D94"/>
    <w:rsid w:val="00823714"/>
    <w:rsid w:val="008F3406"/>
    <w:rsid w:val="0095397D"/>
    <w:rsid w:val="00964D92"/>
    <w:rsid w:val="00A005EB"/>
    <w:rsid w:val="00A20F49"/>
    <w:rsid w:val="00A86316"/>
    <w:rsid w:val="00B024F9"/>
    <w:rsid w:val="00B16C16"/>
    <w:rsid w:val="00B532B6"/>
    <w:rsid w:val="00C50D30"/>
    <w:rsid w:val="00CF4865"/>
    <w:rsid w:val="00DC400B"/>
    <w:rsid w:val="00E40F42"/>
    <w:rsid w:val="00E9407D"/>
    <w:rsid w:val="00F016C6"/>
    <w:rsid w:val="00F10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81F79"/>
  <w15:chartTrackingRefBased/>
  <w15:docId w15:val="{885030FC-9640-4674-9ED1-3820A89AC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005E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005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rcid.org/0000-0001-5583-0114" TargetMode="External"/><Relationship Id="rId4" Type="http://schemas.openxmlformats.org/officeDocument/2006/relationships/hyperlink" Target="https://orcid.org/0000-0002-3413-3595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 MARIA</dc:creator>
  <cp:keywords/>
  <dc:description/>
  <cp:lastModifiedBy>NATALIA DE MARIA</cp:lastModifiedBy>
  <cp:revision>4</cp:revision>
  <dcterms:created xsi:type="dcterms:W3CDTF">2023-06-01T14:33:00Z</dcterms:created>
  <dcterms:modified xsi:type="dcterms:W3CDTF">2023-06-01T14:35:00Z</dcterms:modified>
</cp:coreProperties>
</file>