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64A66" w:rsidRPr="003030D2" w:rsidRDefault="00FF2F32" w:rsidP="003030D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Thiago dos Santos da Silva. Graduado em Direito (2010), pela Universidade Regional do Noroeste do Estado do Rio Grande do Sul. Mestre em Direito, com ênfase em Direitos Humanos (2016), com bolsa CAPES, </w:t>
      </w:r>
      <w:r>
        <w:rPr>
          <w:rFonts w:ascii="Times New Roman" w:hAnsi="Times New Roman" w:cs="Times New Roman"/>
          <w:sz w:val="24"/>
          <w:szCs w:val="24"/>
        </w:rPr>
        <w:t>pela Universidade Regional do Noroeste do Estado do Rio Grande do Sul</w:t>
      </w:r>
      <w:r>
        <w:rPr>
          <w:rFonts w:ascii="Times New Roman" w:hAnsi="Times New Roman" w:cs="Times New Roman"/>
          <w:sz w:val="24"/>
          <w:szCs w:val="24"/>
        </w:rPr>
        <w:t>. Doutor em Direito, com ênfase em Direito Ambiental (2021), com bolsa CAPES, pela Universidade de Caxias do Sul. Professor do Curso de Graduação em Direito da</w:t>
      </w:r>
      <w:r>
        <w:rPr>
          <w:rFonts w:ascii="Times New Roman" w:hAnsi="Times New Roman" w:cs="Times New Roman"/>
          <w:sz w:val="24"/>
          <w:szCs w:val="24"/>
        </w:rPr>
        <w:t xml:space="preserve"> Universidade Regional do Noroeste do Estado do Rio Grande do Sul</w:t>
      </w:r>
      <w:r>
        <w:rPr>
          <w:rFonts w:ascii="Times New Roman" w:hAnsi="Times New Roman" w:cs="Times New Roman"/>
          <w:sz w:val="24"/>
          <w:szCs w:val="24"/>
        </w:rPr>
        <w:t xml:space="preserve">. Advogado, inscrito na Ordem dos Advogados do Brasil, sob o </w:t>
      </w:r>
      <w:bookmarkStart w:id="0" w:name="_GoBack"/>
      <w:bookmarkEnd w:id="0"/>
      <w:r>
        <w:rPr>
          <w:rFonts w:ascii="Times New Roman" w:hAnsi="Times New Roman" w:cs="Times New Roman"/>
          <w:sz w:val="24"/>
          <w:szCs w:val="24"/>
        </w:rPr>
        <w:t>nº. 81.660. E-mail: thiagodyow@yahoo.com.br.</w:t>
      </w:r>
    </w:p>
    <w:sectPr w:rsidR="00064A66" w:rsidRPr="003030D2" w:rsidSect="003030D2">
      <w:pgSz w:w="11906" w:h="16838"/>
      <w:pgMar w:top="1701" w:right="1134"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2F32"/>
    <w:rsid w:val="00064A66"/>
    <w:rsid w:val="003030D2"/>
    <w:rsid w:val="00FF2F3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0EE11B"/>
  <w15:chartTrackingRefBased/>
  <w15:docId w15:val="{44DB1DA3-B337-4335-8C3A-E8893ABD54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pt-BR" w:eastAsia="en-US"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93</Words>
  <Characters>508</Characters>
  <Application>Microsoft Office Word</Application>
  <DocSecurity>0</DocSecurity>
  <Lines>4</Lines>
  <Paragraphs>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Usuario</cp:lastModifiedBy>
  <cp:revision>1</cp:revision>
  <dcterms:created xsi:type="dcterms:W3CDTF">2023-12-19T12:05:00Z</dcterms:created>
  <dcterms:modified xsi:type="dcterms:W3CDTF">2023-12-19T12:10:00Z</dcterms:modified>
</cp:coreProperties>
</file>